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17" w:rsidRPr="004C780E" w:rsidRDefault="003E07A4" w:rsidP="00AE4DF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мониторинга</w:t>
      </w:r>
      <w:r w:rsidR="007F5B25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780E" w:rsidRDefault="008D0F16" w:rsidP="00D15B1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</w:t>
      </w:r>
      <w:r w:rsidR="007F5B25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достижений</w:t>
      </w:r>
      <w:r w:rsidR="003E07A4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осетинскому языку</w:t>
      </w:r>
      <w:r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осетинской</w:t>
      </w:r>
      <w:r w:rsidR="00AE4DFD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литературе </w:t>
      </w:r>
      <w:r w:rsidR="003E07A4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>в 9 классах</w:t>
      </w:r>
      <w:r w:rsidR="00D15B17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7A4" w:rsidRP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«СОШ с. Михайловское»</w:t>
      </w:r>
      <w:r w:rsidR="001952E9"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952E9" w:rsidRPr="00B51B6F" w:rsidRDefault="001952E9" w:rsidP="00D15B17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(группы </w:t>
      </w:r>
      <w:proofErr w:type="gramStart"/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владеющих</w:t>
      </w:r>
      <w:proofErr w:type="gramEnd"/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0B0BF4" w:rsidRDefault="000B0BF4" w:rsidP="000B3D4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2016-2017 </w:t>
      </w:r>
      <w:proofErr w:type="spellStart"/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уч.г</w:t>
      </w:r>
      <w:proofErr w:type="spellEnd"/>
      <w:r w:rsidRPr="00B51B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C780E" w:rsidRPr="00B51B6F" w:rsidRDefault="004C780E" w:rsidP="000B3D4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7904" w:type="dxa"/>
        <w:jc w:val="center"/>
        <w:tblLayout w:type="fixed"/>
        <w:tblLook w:val="04A0"/>
      </w:tblPr>
      <w:tblGrid>
        <w:gridCol w:w="787"/>
        <w:gridCol w:w="1559"/>
        <w:gridCol w:w="1337"/>
        <w:gridCol w:w="1410"/>
        <w:gridCol w:w="1476"/>
        <w:gridCol w:w="1335"/>
      </w:tblGrid>
      <w:tr w:rsidR="00D15B17" w:rsidTr="00D15B17">
        <w:trPr>
          <w:jc w:val="center"/>
        </w:trPr>
        <w:tc>
          <w:tcPr>
            <w:tcW w:w="787" w:type="dxa"/>
          </w:tcPr>
          <w:p w:rsidR="00D15B17" w:rsidRPr="003E07A4" w:rsidRDefault="00D15B17" w:rsidP="000B3D4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Фамлия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0" w:type="dxa"/>
          </w:tcPr>
          <w:tbl>
            <w:tblPr>
              <w:tblW w:w="1196" w:type="dxa"/>
              <w:tblLayout w:type="fixed"/>
              <w:tblLook w:val="04A0"/>
            </w:tblPr>
            <w:tblGrid>
              <w:gridCol w:w="960"/>
              <w:gridCol w:w="236"/>
            </w:tblGrid>
            <w:tr w:rsidR="00D15B17" w:rsidRPr="003E07A4" w:rsidTr="00DD7B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5B17" w:rsidRPr="003E07A4" w:rsidRDefault="00D15B17" w:rsidP="003E07A4">
                  <w:pPr>
                    <w:spacing w:after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E07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5B17" w:rsidRPr="003E07A4" w:rsidRDefault="00D15B17" w:rsidP="003E07A4">
                  <w:pPr>
                    <w:spacing w:after="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5B17" w:rsidRPr="003E07A4" w:rsidRDefault="00D15B17" w:rsidP="003E07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D15B17" w:rsidRPr="003E07A4" w:rsidRDefault="00D15B17" w:rsidP="000B3D4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35" w:type="dxa"/>
          </w:tcPr>
          <w:p w:rsidR="00D15B17" w:rsidRPr="003E07A4" w:rsidRDefault="00D15B17" w:rsidP="003E07A4">
            <w:pPr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Балл/25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tabs>
                <w:tab w:val="left" w:pos="448"/>
              </w:tabs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Габараева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Роксана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Габуаева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Меладзе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Цараева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Келехсаева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BE1F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BE1F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410" w:type="dxa"/>
          </w:tcPr>
          <w:p w:rsidR="00D15B17" w:rsidRPr="003E07A4" w:rsidRDefault="00D15B17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76" w:type="dxa"/>
          </w:tcPr>
          <w:p w:rsidR="00D15B17" w:rsidRPr="003E07A4" w:rsidRDefault="00D15B17" w:rsidP="00BE1FA8">
            <w:pPr>
              <w:ind w:right="-8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1335" w:type="dxa"/>
          </w:tcPr>
          <w:p w:rsidR="00D15B17" w:rsidRPr="003E07A4" w:rsidRDefault="00D15B17" w:rsidP="00BE1F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  <w:tcBorders>
              <w:top w:val="single" w:sz="12" w:space="0" w:color="000000" w:themeColor="text1"/>
            </w:tcBorders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</w:t>
            </w:r>
          </w:p>
        </w:tc>
        <w:tc>
          <w:tcPr>
            <w:tcW w:w="1337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410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Арсоев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Каллагов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Тамерлан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Маргиева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Плиева</w:t>
            </w:r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Сидаков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Хубулов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Тедеев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Туаева</w:t>
            </w:r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Цховребова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Урузмаг</w:t>
            </w:r>
            <w:proofErr w:type="spellEnd"/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Бибилов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BE1F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Марзоев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BE1F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  <w:proofErr w:type="spellEnd"/>
          </w:p>
        </w:tc>
        <w:tc>
          <w:tcPr>
            <w:tcW w:w="1410" w:type="dxa"/>
          </w:tcPr>
          <w:p w:rsidR="00D15B17" w:rsidRPr="003E07A4" w:rsidRDefault="00D15B17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76" w:type="dxa"/>
          </w:tcPr>
          <w:p w:rsidR="00D15B17" w:rsidRPr="003E07A4" w:rsidRDefault="00D15B17" w:rsidP="00BE1FA8">
            <w:pPr>
              <w:ind w:right="-9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</w:t>
            </w:r>
          </w:p>
        </w:tc>
        <w:tc>
          <w:tcPr>
            <w:tcW w:w="1335" w:type="dxa"/>
          </w:tcPr>
          <w:p w:rsidR="00D15B17" w:rsidRPr="003E07A4" w:rsidRDefault="00D15B17" w:rsidP="00BE1FA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  <w:tcBorders>
              <w:top w:val="single" w:sz="12" w:space="0" w:color="000000" w:themeColor="text1"/>
            </w:tcBorders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Битарова</w:t>
            </w:r>
            <w:proofErr w:type="spellEnd"/>
          </w:p>
        </w:tc>
        <w:tc>
          <w:tcPr>
            <w:tcW w:w="1337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10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 w:themeColor="text1"/>
            </w:tcBorders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Авлохов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Баззаев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Хазби</w:t>
            </w:r>
            <w:proofErr w:type="spellEnd"/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Биченова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Гурциева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Джеранова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Джикаева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Калоева</w:t>
            </w:r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Кулаев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Маргиева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Тогоева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</w:t>
            </w:r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Хубулов</w:t>
            </w:r>
            <w:proofErr w:type="spellEnd"/>
          </w:p>
        </w:tc>
        <w:tc>
          <w:tcPr>
            <w:tcW w:w="1337" w:type="dxa"/>
          </w:tcPr>
          <w:p w:rsidR="00D15B17" w:rsidRPr="003E07A4" w:rsidRDefault="00D15B17" w:rsidP="003E07A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410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76" w:type="dxa"/>
          </w:tcPr>
          <w:p w:rsidR="00D15B17" w:rsidRPr="003E07A4" w:rsidRDefault="00D15B17" w:rsidP="00A21659">
            <w:pPr>
              <w:ind w:right="-4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5" w:type="dxa"/>
          </w:tcPr>
          <w:p w:rsidR="00D15B17" w:rsidRPr="003E07A4" w:rsidRDefault="00D15B17" w:rsidP="00A216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15B17" w:rsidTr="00D15B17">
        <w:trPr>
          <w:jc w:val="center"/>
        </w:trPr>
        <w:tc>
          <w:tcPr>
            <w:tcW w:w="787" w:type="dxa"/>
          </w:tcPr>
          <w:p w:rsidR="00D15B17" w:rsidRPr="00854364" w:rsidRDefault="00D15B17" w:rsidP="00854364">
            <w:pPr>
              <w:ind w:left="36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15B17" w:rsidRPr="00854364" w:rsidRDefault="00D15B17" w:rsidP="00E967CE">
            <w:pPr>
              <w:ind w:right="-1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7" w:type="dxa"/>
          </w:tcPr>
          <w:p w:rsidR="00D15B17" w:rsidRPr="00854364" w:rsidRDefault="00D15B17" w:rsidP="00E55BD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0" w:type="dxa"/>
          </w:tcPr>
          <w:p w:rsidR="00D15B17" w:rsidRPr="00854364" w:rsidRDefault="00D15B17" w:rsidP="00A2165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</w:tcPr>
          <w:p w:rsidR="00D15B17" w:rsidRPr="00A21659" w:rsidRDefault="00D15B17" w:rsidP="007F5B25">
            <w:pPr>
              <w:ind w:firstLine="0"/>
              <w:jc w:val="center"/>
              <w:rPr>
                <w:rFonts w:ascii="Arial" w:hAnsi="Arial" w:cs="Arial"/>
                <w:color w:val="333333"/>
                <w:sz w:val="33"/>
                <w:szCs w:val="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335" w:type="dxa"/>
          </w:tcPr>
          <w:p w:rsidR="00D15B17" w:rsidRPr="00854364" w:rsidRDefault="00D15B17" w:rsidP="007F5B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</w:tbl>
    <w:p w:rsidR="00701755" w:rsidRPr="007B7013" w:rsidRDefault="004F6002" w:rsidP="00BE1FA8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Анализ результатов</w:t>
      </w:r>
      <w:r w:rsidR="00701755"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мониторинга</w:t>
      </w:r>
      <w:r w:rsidR="00D1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</w:t>
      </w:r>
      <w:r w:rsidR="00701755"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достижений </w:t>
      </w:r>
    </w:p>
    <w:p w:rsidR="00701755" w:rsidRPr="004C780E" w:rsidRDefault="00701755" w:rsidP="004C780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осетинскому языку</w:t>
      </w:r>
      <w:r w:rsidR="00D1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осетинской литературе</w:t>
      </w:r>
      <w:r w:rsid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9 классах </w:t>
      </w:r>
      <w:r w:rsid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4FB3" w:rsidRPr="008C4ACF" w:rsidRDefault="00024FB3" w:rsidP="00024FB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4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(группы </w:t>
      </w:r>
      <w:proofErr w:type="gramStart"/>
      <w:r w:rsidRPr="008C4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владеющих</w:t>
      </w:r>
      <w:proofErr w:type="gramEnd"/>
      <w:r w:rsidRPr="008C4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BE1FA8" w:rsidRPr="004C780E" w:rsidRDefault="00BE1FA8" w:rsidP="00BE1FA8">
      <w:pPr>
        <w:spacing w:after="0"/>
        <w:ind w:firstLine="0"/>
        <w:jc w:val="center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</w:pPr>
    </w:p>
    <w:tbl>
      <w:tblPr>
        <w:tblStyle w:val="a3"/>
        <w:tblW w:w="10423" w:type="dxa"/>
        <w:tblInd w:w="-459" w:type="dxa"/>
        <w:tblLook w:val="04A0"/>
      </w:tblPr>
      <w:tblGrid>
        <w:gridCol w:w="866"/>
        <w:gridCol w:w="1969"/>
        <w:gridCol w:w="839"/>
        <w:gridCol w:w="845"/>
        <w:gridCol w:w="845"/>
        <w:gridCol w:w="845"/>
        <w:gridCol w:w="845"/>
        <w:gridCol w:w="839"/>
        <w:gridCol w:w="839"/>
        <w:gridCol w:w="840"/>
        <w:gridCol w:w="851"/>
      </w:tblGrid>
      <w:tr w:rsidR="00BE1FA8" w:rsidTr="00BE1FA8">
        <w:tc>
          <w:tcPr>
            <w:tcW w:w="866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9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proofErr w:type="spellEnd"/>
            <w:r w:rsidRPr="0070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уч-ся</w:t>
            </w:r>
          </w:p>
        </w:tc>
        <w:tc>
          <w:tcPr>
            <w:tcW w:w="3380" w:type="dxa"/>
            <w:gridSpan w:val="4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755">
              <w:rPr>
                <w:rFonts w:ascii="Times New Roman" w:hAnsi="Times New Roman" w:cs="Times New Roman"/>
                <w:b/>
                <w:sz w:val="24"/>
                <w:szCs w:val="24"/>
              </w:rPr>
              <w:t>Успев.%</w:t>
            </w:r>
            <w:proofErr w:type="spellEnd"/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BE1FA8" w:rsidRPr="00701755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755">
              <w:rPr>
                <w:rFonts w:ascii="Times New Roman" w:hAnsi="Times New Roman" w:cs="Times New Roman"/>
                <w:b/>
                <w:sz w:val="24"/>
                <w:szCs w:val="24"/>
              </w:rPr>
              <w:t>Кач.зн.%</w:t>
            </w:r>
            <w:proofErr w:type="spellEnd"/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BE1FA8" w:rsidRPr="001647B4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E1FA8" w:rsidRPr="001647B4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BE1FA8" w:rsidTr="00BE1FA8">
        <w:trPr>
          <w:trHeight w:val="1003"/>
        </w:trPr>
        <w:tc>
          <w:tcPr>
            <w:tcW w:w="866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9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5" w:type="dxa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5" w:type="dxa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5" w:type="dxa"/>
            <w:vAlign w:val="center"/>
          </w:tcPr>
          <w:p w:rsidR="00BE1FA8" w:rsidRPr="00DA542D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39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9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0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BE1FA8" w:rsidRDefault="00BE1FA8" w:rsidP="00BE1FA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BE1FA8" w:rsidTr="00BE1FA8">
        <w:tc>
          <w:tcPr>
            <w:tcW w:w="866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9" w:type="dxa"/>
            <w:vAlign w:val="center"/>
          </w:tcPr>
          <w:p w:rsidR="00BE1FA8" w:rsidRPr="00247A39" w:rsidRDefault="00BE1FA8" w:rsidP="00BE1FA8">
            <w:pPr>
              <w:ind w:right="-117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47A39">
              <w:rPr>
                <w:rFonts w:ascii="Times New Roman" w:eastAsia="Times New Roman" w:hAnsi="Times New Roman" w:cs="Times New Roman"/>
                <w:bCs/>
                <w:lang w:eastAsia="ru-RU"/>
              </w:rPr>
              <w:t>Хуадонова</w:t>
            </w:r>
            <w:proofErr w:type="spellEnd"/>
            <w:r w:rsidRPr="00247A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Б.Д.</w:t>
            </w:r>
          </w:p>
        </w:tc>
        <w:tc>
          <w:tcPr>
            <w:tcW w:w="839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22,7</w:t>
            </w:r>
          </w:p>
        </w:tc>
      </w:tr>
      <w:tr w:rsidR="00BE1FA8" w:rsidTr="00BE1FA8">
        <w:tc>
          <w:tcPr>
            <w:tcW w:w="866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9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839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0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29,5</w:t>
            </w:r>
          </w:p>
        </w:tc>
      </w:tr>
      <w:tr w:rsidR="00BE1FA8" w:rsidTr="00BE1FA8">
        <w:tc>
          <w:tcPr>
            <w:tcW w:w="866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969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Валиева О.А.</w:t>
            </w:r>
          </w:p>
        </w:tc>
        <w:tc>
          <w:tcPr>
            <w:tcW w:w="839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Align w:val="center"/>
          </w:tcPr>
          <w:p w:rsidR="00BE1FA8" w:rsidRPr="00136BFF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24,2</w:t>
            </w:r>
          </w:p>
        </w:tc>
      </w:tr>
      <w:tr w:rsidR="00BE1FA8" w:rsidTr="00BE1FA8">
        <w:tc>
          <w:tcPr>
            <w:tcW w:w="866" w:type="dxa"/>
            <w:vAlign w:val="center"/>
          </w:tcPr>
          <w:p w:rsidR="00BE1FA8" w:rsidRPr="00BC4ECE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196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5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9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vAlign w:val="center"/>
          </w:tcPr>
          <w:p w:rsidR="00BE1FA8" w:rsidRPr="00F60FEC" w:rsidRDefault="00BE1FA8" w:rsidP="00BE1FA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25,4</w:t>
            </w:r>
          </w:p>
        </w:tc>
      </w:tr>
    </w:tbl>
    <w:p w:rsidR="00BE1FA8" w:rsidRPr="004C780E" w:rsidRDefault="00BE1FA8" w:rsidP="00BE1FA8">
      <w:pPr>
        <w:spacing w:after="0"/>
        <w:ind w:firstLine="0"/>
        <w:jc w:val="center"/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</w:pPr>
    </w:p>
    <w:p w:rsidR="004C780E" w:rsidRDefault="004C780E" w:rsidP="004C780E">
      <w:pPr>
        <w:ind w:firstLine="0"/>
        <w:jc w:val="center"/>
      </w:pPr>
      <w:r w:rsidRPr="009F6453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780E" w:rsidRDefault="004C780E" w:rsidP="004C780E">
      <w:pPr>
        <w:rPr>
          <w:rFonts w:ascii="Times New Roman" w:hAnsi="Times New Roman" w:cs="Times New Roman"/>
          <w:sz w:val="28"/>
          <w:szCs w:val="28"/>
        </w:rPr>
      </w:pPr>
      <w:r w:rsidRPr="000E6E1E">
        <w:rPr>
          <w:rFonts w:ascii="Times New Roman" w:hAnsi="Times New Roman" w:cs="Times New Roman"/>
          <w:sz w:val="28"/>
          <w:szCs w:val="28"/>
        </w:rPr>
        <w:t>Низкий процент успеваемости и качества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80E" w:rsidRDefault="004C780E" w:rsidP="004C7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в 8Б классе: успеваемость – 46%,  качество знаний – 15%, средний балл – 2,6.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C780E" w:rsidRPr="004C780E" w:rsidRDefault="004C780E" w:rsidP="004C78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C780E" w:rsidRPr="009F6453" w:rsidRDefault="004C780E" w:rsidP="004C78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53">
        <w:rPr>
          <w:rFonts w:ascii="Times New Roman" w:hAnsi="Times New Roman" w:cs="Times New Roman"/>
          <w:b/>
          <w:sz w:val="28"/>
          <w:szCs w:val="28"/>
        </w:rPr>
        <w:t>Динамика распределения отметок</w:t>
      </w:r>
    </w:p>
    <w:p w:rsidR="004C780E" w:rsidRDefault="004C780E" w:rsidP="004C780E">
      <w:pPr>
        <w:ind w:firstLine="0"/>
        <w:jc w:val="center"/>
      </w:pPr>
      <w:r w:rsidRPr="00BC4ECE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780E" w:rsidRPr="008D1DED" w:rsidRDefault="004C780E" w:rsidP="004C780E">
      <w:pPr>
        <w:jc w:val="left"/>
        <w:rPr>
          <w:rFonts w:ascii="Times New Roman" w:hAnsi="Times New Roman" w:cs="Times New Roman"/>
          <w:sz w:val="28"/>
          <w:szCs w:val="28"/>
        </w:rPr>
      </w:pPr>
      <w:r w:rsidRPr="008D1DED">
        <w:rPr>
          <w:rFonts w:ascii="Times New Roman" w:hAnsi="Times New Roman" w:cs="Times New Roman"/>
          <w:sz w:val="28"/>
          <w:szCs w:val="28"/>
        </w:rPr>
        <w:t>Оценки «5» соста</w:t>
      </w:r>
      <w:r>
        <w:rPr>
          <w:rFonts w:ascii="Times New Roman" w:hAnsi="Times New Roman" w:cs="Times New Roman"/>
          <w:sz w:val="28"/>
          <w:szCs w:val="28"/>
        </w:rPr>
        <w:t>вляют 0</w:t>
      </w:r>
      <w:r w:rsidRPr="008D1DED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ED">
        <w:rPr>
          <w:rFonts w:ascii="Times New Roman" w:hAnsi="Times New Roman" w:cs="Times New Roman"/>
          <w:sz w:val="28"/>
          <w:szCs w:val="28"/>
        </w:rPr>
        <w:t xml:space="preserve"> «4»</w:t>
      </w:r>
      <w:r>
        <w:rPr>
          <w:rFonts w:ascii="Times New Roman" w:hAnsi="Times New Roman" w:cs="Times New Roman"/>
          <w:sz w:val="28"/>
          <w:szCs w:val="28"/>
        </w:rPr>
        <w:t xml:space="preserve"> - 7</w:t>
      </w:r>
      <w:r w:rsidRPr="008D1DED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DED">
        <w:rPr>
          <w:rFonts w:ascii="Times New Roman" w:hAnsi="Times New Roman" w:cs="Times New Roman"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- 30</w:t>
      </w:r>
      <w:r w:rsidRPr="008D1DED">
        <w:rPr>
          <w:rFonts w:ascii="Times New Roman" w:hAnsi="Times New Roman" w:cs="Times New Roman"/>
          <w:sz w:val="28"/>
          <w:szCs w:val="28"/>
        </w:rPr>
        <w:t>, «2»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  <w:r w:rsidRPr="008D1DED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17D" w:rsidRDefault="0016517D" w:rsidP="004F6002">
      <w:pPr>
        <w:spacing w:after="0"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80E" w:rsidRDefault="004C780E" w:rsidP="004F6002">
      <w:pPr>
        <w:spacing w:after="0"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80E" w:rsidRDefault="001952E9" w:rsidP="0016517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мониторинга</w:t>
      </w:r>
      <w:r w:rsidR="0016517D"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</w:t>
      </w:r>
      <w:r w:rsidR="0016517D"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достижений</w:t>
      </w:r>
      <w:r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517D" w:rsidRPr="007B7013" w:rsidRDefault="001952E9" w:rsidP="004C780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осетинскому языку</w:t>
      </w:r>
      <w:r w:rsidR="0016517D"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B17">
        <w:rPr>
          <w:rFonts w:ascii="Times New Roman" w:hAnsi="Times New Roman" w:cs="Times New Roman"/>
          <w:sz w:val="28"/>
          <w:szCs w:val="28"/>
          <w:shd w:val="clear" w:color="auto" w:fill="FFFFFF"/>
        </w:rPr>
        <w:t>и осетинской литературе</w:t>
      </w:r>
      <w:r w:rsidR="00D15B17"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9 классах </w:t>
      </w:r>
    </w:p>
    <w:p w:rsidR="001952E9" w:rsidRDefault="001952E9" w:rsidP="0016517D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5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(группы </w:t>
      </w:r>
      <w:proofErr w:type="spellStart"/>
      <w:r w:rsidRPr="00165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невладеющих</w:t>
      </w:r>
      <w:proofErr w:type="spellEnd"/>
      <w:r w:rsidRPr="00165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4C780E" w:rsidRPr="004C780E" w:rsidRDefault="004C780E" w:rsidP="0016517D">
      <w:pPr>
        <w:spacing w:after="0"/>
        <w:ind w:firstLine="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1595"/>
        <w:gridCol w:w="1595"/>
        <w:gridCol w:w="1595"/>
        <w:gridCol w:w="1595"/>
      </w:tblGrid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BE5F0F">
            <w:pPr>
              <w:ind w:firstLine="0"/>
            </w:pPr>
          </w:p>
        </w:tc>
        <w:tc>
          <w:tcPr>
            <w:tcW w:w="1595" w:type="dxa"/>
            <w:vAlign w:val="bottom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95" w:type="dxa"/>
            <w:vAlign w:val="bottom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95" w:type="dxa"/>
            <w:vAlign w:val="bottom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95" w:type="dxa"/>
            <w:vAlign w:val="bottom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Апаев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Андрейков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Андропов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Лобко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Батырова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Туаев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Шмулевич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Гадзаов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Авдан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Абрадыров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Кудзиева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Шейх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Саккаева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Марзоев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Анзор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Хосонов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Габуаев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Дряев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Батраз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16517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Хинчагова</w:t>
            </w:r>
            <w:proofErr w:type="spellEnd"/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517D" w:rsidTr="0016517D">
        <w:trPr>
          <w:jc w:val="center"/>
        </w:trPr>
        <w:tc>
          <w:tcPr>
            <w:tcW w:w="817" w:type="dxa"/>
          </w:tcPr>
          <w:p w:rsidR="0016517D" w:rsidRDefault="0016517D" w:rsidP="00BE5F0F">
            <w:pPr>
              <w:ind w:firstLine="0"/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6517D" w:rsidRPr="007D7240" w:rsidRDefault="0016517D" w:rsidP="00BE5F0F">
            <w:pPr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Start"/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1595" w:type="dxa"/>
          </w:tcPr>
          <w:p w:rsidR="0016517D" w:rsidRPr="007D7240" w:rsidRDefault="0016517D" w:rsidP="00BE5F0F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</w:tbl>
    <w:p w:rsidR="00024FB3" w:rsidRPr="004C780E" w:rsidRDefault="00024FB3" w:rsidP="004C780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4C780E" w:rsidRDefault="00024FB3" w:rsidP="004C780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результатов мониторинга </w:t>
      </w:r>
      <w:r w:rsidR="00D1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 </w:t>
      </w:r>
      <w:r w:rsidR="00D15B17"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достижений по осетинскому языку </w:t>
      </w:r>
      <w:r w:rsidR="00D15B17">
        <w:rPr>
          <w:rFonts w:ascii="Times New Roman" w:hAnsi="Times New Roman" w:cs="Times New Roman"/>
          <w:sz w:val="28"/>
          <w:szCs w:val="28"/>
          <w:shd w:val="clear" w:color="auto" w:fill="FFFFFF"/>
        </w:rPr>
        <w:t>и осетинской литературе</w:t>
      </w:r>
      <w:r w:rsidR="00D15B17"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9 классах </w:t>
      </w:r>
      <w:r w:rsidR="00D1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5B17" w:rsidRPr="007B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15B17" w:rsidRPr="004C780E" w:rsidRDefault="00D15B17" w:rsidP="004C780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(группы </w:t>
      </w:r>
      <w:proofErr w:type="spellStart"/>
      <w:r w:rsidRPr="00165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невладеющих</w:t>
      </w:r>
      <w:proofErr w:type="spellEnd"/>
      <w:r w:rsidRPr="001651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024FB3" w:rsidRPr="004C780E" w:rsidRDefault="00024FB3" w:rsidP="00D15B17">
      <w:pPr>
        <w:spacing w:after="0"/>
        <w:ind w:firstLine="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tbl>
      <w:tblPr>
        <w:tblStyle w:val="a3"/>
        <w:tblW w:w="10423" w:type="dxa"/>
        <w:tblInd w:w="-459" w:type="dxa"/>
        <w:tblLook w:val="04A0"/>
      </w:tblPr>
      <w:tblGrid>
        <w:gridCol w:w="866"/>
        <w:gridCol w:w="1969"/>
        <w:gridCol w:w="839"/>
        <w:gridCol w:w="845"/>
        <w:gridCol w:w="845"/>
        <w:gridCol w:w="845"/>
        <w:gridCol w:w="845"/>
        <w:gridCol w:w="839"/>
        <w:gridCol w:w="839"/>
        <w:gridCol w:w="840"/>
        <w:gridCol w:w="851"/>
      </w:tblGrid>
      <w:tr w:rsidR="00024FB3" w:rsidRPr="001647B4" w:rsidTr="00BE5F0F">
        <w:tc>
          <w:tcPr>
            <w:tcW w:w="866" w:type="dxa"/>
            <w:vMerge w:val="restart"/>
            <w:textDirection w:val="btLr"/>
            <w:vAlign w:val="center"/>
          </w:tcPr>
          <w:p w:rsidR="00024FB3" w:rsidRPr="00701755" w:rsidRDefault="00024FB3" w:rsidP="00BE5F0F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9" w:type="dxa"/>
            <w:vMerge w:val="restart"/>
            <w:textDirection w:val="btLr"/>
            <w:vAlign w:val="center"/>
          </w:tcPr>
          <w:p w:rsidR="00024FB3" w:rsidRPr="00701755" w:rsidRDefault="00024FB3" w:rsidP="00BE5F0F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024FB3" w:rsidRPr="00701755" w:rsidRDefault="00024FB3" w:rsidP="00BE5F0F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0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proofErr w:type="spellEnd"/>
            <w:r w:rsidRPr="00701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уч-ся</w:t>
            </w:r>
          </w:p>
        </w:tc>
        <w:tc>
          <w:tcPr>
            <w:tcW w:w="3380" w:type="dxa"/>
            <w:gridSpan w:val="4"/>
            <w:vAlign w:val="center"/>
          </w:tcPr>
          <w:p w:rsidR="00024FB3" w:rsidRPr="00DA542D" w:rsidRDefault="00024FB3" w:rsidP="00BE5F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024FB3" w:rsidRPr="00701755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755">
              <w:rPr>
                <w:rFonts w:ascii="Times New Roman" w:hAnsi="Times New Roman" w:cs="Times New Roman"/>
                <w:b/>
                <w:sz w:val="24"/>
                <w:szCs w:val="24"/>
              </w:rPr>
              <w:t>Успев.%</w:t>
            </w:r>
            <w:proofErr w:type="spellEnd"/>
          </w:p>
        </w:tc>
        <w:tc>
          <w:tcPr>
            <w:tcW w:w="839" w:type="dxa"/>
            <w:vMerge w:val="restart"/>
            <w:textDirection w:val="btLr"/>
            <w:vAlign w:val="center"/>
          </w:tcPr>
          <w:p w:rsidR="00024FB3" w:rsidRPr="00701755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755">
              <w:rPr>
                <w:rFonts w:ascii="Times New Roman" w:hAnsi="Times New Roman" w:cs="Times New Roman"/>
                <w:b/>
                <w:sz w:val="24"/>
                <w:szCs w:val="24"/>
              </w:rPr>
              <w:t>Кач.зн.%</w:t>
            </w:r>
            <w:proofErr w:type="spellEnd"/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024FB3" w:rsidRPr="001647B4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4FB3" w:rsidRPr="001647B4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024FB3" w:rsidTr="00BE5F0F">
        <w:trPr>
          <w:trHeight w:val="1003"/>
        </w:trPr>
        <w:tc>
          <w:tcPr>
            <w:tcW w:w="866" w:type="dxa"/>
            <w:vMerge/>
          </w:tcPr>
          <w:p w:rsidR="00024FB3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9" w:type="dxa"/>
            <w:vMerge/>
          </w:tcPr>
          <w:p w:rsidR="00024FB3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9" w:type="dxa"/>
            <w:vMerge/>
          </w:tcPr>
          <w:p w:rsidR="00024FB3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5" w:type="dxa"/>
            <w:vAlign w:val="center"/>
          </w:tcPr>
          <w:p w:rsidR="00024FB3" w:rsidRPr="00DA542D" w:rsidRDefault="00024FB3" w:rsidP="00BE5F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45" w:type="dxa"/>
            <w:vAlign w:val="center"/>
          </w:tcPr>
          <w:p w:rsidR="00024FB3" w:rsidRPr="00DA542D" w:rsidRDefault="00024FB3" w:rsidP="00BE5F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45" w:type="dxa"/>
            <w:vAlign w:val="center"/>
          </w:tcPr>
          <w:p w:rsidR="00024FB3" w:rsidRPr="00DA542D" w:rsidRDefault="00024FB3" w:rsidP="00BE5F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45" w:type="dxa"/>
            <w:vAlign w:val="center"/>
          </w:tcPr>
          <w:p w:rsidR="00024FB3" w:rsidRPr="00DA542D" w:rsidRDefault="00024FB3" w:rsidP="00BE5F0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39" w:type="dxa"/>
            <w:vMerge/>
          </w:tcPr>
          <w:p w:rsidR="00024FB3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9" w:type="dxa"/>
            <w:vMerge/>
          </w:tcPr>
          <w:p w:rsidR="00024FB3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0" w:type="dxa"/>
            <w:vMerge/>
          </w:tcPr>
          <w:p w:rsidR="00024FB3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024FB3" w:rsidRDefault="00024FB3" w:rsidP="00BE5F0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024FB3" w:rsidRPr="00F60FEC" w:rsidTr="00BE5F0F">
        <w:tc>
          <w:tcPr>
            <w:tcW w:w="866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1969" w:type="dxa"/>
            <w:vAlign w:val="center"/>
          </w:tcPr>
          <w:p w:rsidR="00024FB3" w:rsidRDefault="00024FB3" w:rsidP="00024FB3">
            <w:pPr>
              <w:spacing w:before="120" w:after="120"/>
              <w:ind w:right="-117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39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40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center"/>
          </w:tcPr>
          <w:p w:rsidR="00024FB3" w:rsidRDefault="00024FB3" w:rsidP="00024FB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</w:tbl>
    <w:p w:rsidR="00024FB3" w:rsidRDefault="00024FB3" w:rsidP="001952E9">
      <w:pPr>
        <w:tabs>
          <w:tab w:val="left" w:pos="2730"/>
        </w:tabs>
        <w:spacing w:after="0"/>
      </w:pPr>
    </w:p>
    <w:p w:rsidR="001952E9" w:rsidRDefault="001952E9" w:rsidP="00EC40F0">
      <w:pPr>
        <w:tabs>
          <w:tab w:val="left" w:pos="2730"/>
        </w:tabs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362450" cy="23241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52E9" w:rsidRDefault="00925CEF" w:rsidP="00024FB3">
      <w:pPr>
        <w:tabs>
          <w:tab w:val="left" w:pos="2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4FB3">
        <w:rPr>
          <w:rFonts w:ascii="Times New Roman" w:hAnsi="Times New Roman" w:cs="Times New Roman"/>
          <w:sz w:val="28"/>
          <w:szCs w:val="28"/>
        </w:rPr>
        <w:t>Успеваемость - 67%, качество знаний – 43%, средний балл – 3,1</w:t>
      </w:r>
    </w:p>
    <w:p w:rsidR="00024FB3" w:rsidRPr="00024FB3" w:rsidRDefault="00024FB3" w:rsidP="00024FB3">
      <w:pPr>
        <w:tabs>
          <w:tab w:val="left" w:pos="2730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2E9" w:rsidRDefault="001952E9" w:rsidP="00024FB3">
      <w:pPr>
        <w:tabs>
          <w:tab w:val="left" w:pos="2730"/>
        </w:tabs>
        <w:spacing w:after="0"/>
      </w:pPr>
    </w:p>
    <w:p w:rsidR="001952E9" w:rsidRDefault="001952E9" w:rsidP="00EC40F0">
      <w:pPr>
        <w:tabs>
          <w:tab w:val="left" w:pos="2730"/>
        </w:tabs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314825" cy="250507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2234" w:rsidRDefault="008D1DED" w:rsidP="00F60F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DED">
        <w:rPr>
          <w:rFonts w:ascii="Times New Roman" w:hAnsi="Times New Roman" w:cs="Times New Roman"/>
          <w:sz w:val="28"/>
          <w:szCs w:val="28"/>
        </w:rPr>
        <w:t>Оценки «5» составляют 5%, «4» - 38%, «3» - 24, «2» - 33%</w:t>
      </w:r>
    </w:p>
    <w:p w:rsidR="0016517D" w:rsidRDefault="0016517D" w:rsidP="00F60F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17D" w:rsidRDefault="0016517D" w:rsidP="00F60F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17D" w:rsidRDefault="0016517D" w:rsidP="00F60F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517D" w:rsidSect="00F60E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4A8"/>
    <w:multiLevelType w:val="hybridMultilevel"/>
    <w:tmpl w:val="0D584178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AB1"/>
    <w:multiLevelType w:val="hybridMultilevel"/>
    <w:tmpl w:val="75641654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584C"/>
    <w:multiLevelType w:val="hybridMultilevel"/>
    <w:tmpl w:val="4D3C61A0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49EE"/>
    <w:multiLevelType w:val="hybridMultilevel"/>
    <w:tmpl w:val="EB163D24"/>
    <w:lvl w:ilvl="0" w:tplc="89AE650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65579"/>
    <w:multiLevelType w:val="hybridMultilevel"/>
    <w:tmpl w:val="75C46CEA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851BE"/>
    <w:multiLevelType w:val="hybridMultilevel"/>
    <w:tmpl w:val="380A410E"/>
    <w:lvl w:ilvl="0" w:tplc="89AE650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07A4"/>
    <w:rsid w:val="00024FB3"/>
    <w:rsid w:val="00032AA8"/>
    <w:rsid w:val="00047524"/>
    <w:rsid w:val="00055F3E"/>
    <w:rsid w:val="000B0BF4"/>
    <w:rsid w:val="000B3D4A"/>
    <w:rsid w:val="000C03BA"/>
    <w:rsid w:val="000E6837"/>
    <w:rsid w:val="000E6E1E"/>
    <w:rsid w:val="00107EF6"/>
    <w:rsid w:val="00136BFF"/>
    <w:rsid w:val="001647B4"/>
    <w:rsid w:val="0016517D"/>
    <w:rsid w:val="00192234"/>
    <w:rsid w:val="001952E9"/>
    <w:rsid w:val="00247A39"/>
    <w:rsid w:val="00256DB0"/>
    <w:rsid w:val="002936E9"/>
    <w:rsid w:val="00314A88"/>
    <w:rsid w:val="003271CA"/>
    <w:rsid w:val="0033533F"/>
    <w:rsid w:val="00344E79"/>
    <w:rsid w:val="00374C89"/>
    <w:rsid w:val="003E07A4"/>
    <w:rsid w:val="004452AF"/>
    <w:rsid w:val="004C7414"/>
    <w:rsid w:val="004C780E"/>
    <w:rsid w:val="004F6002"/>
    <w:rsid w:val="005A2410"/>
    <w:rsid w:val="00672D48"/>
    <w:rsid w:val="00701755"/>
    <w:rsid w:val="007B7013"/>
    <w:rsid w:val="007D7240"/>
    <w:rsid w:val="007E190D"/>
    <w:rsid w:val="007F1F1F"/>
    <w:rsid w:val="007F5B25"/>
    <w:rsid w:val="00833EDF"/>
    <w:rsid w:val="00834313"/>
    <w:rsid w:val="00840444"/>
    <w:rsid w:val="00854364"/>
    <w:rsid w:val="008561D5"/>
    <w:rsid w:val="008C4ACF"/>
    <w:rsid w:val="008C60B0"/>
    <w:rsid w:val="008D0F16"/>
    <w:rsid w:val="008D1DED"/>
    <w:rsid w:val="00925CEF"/>
    <w:rsid w:val="00972F90"/>
    <w:rsid w:val="009F6453"/>
    <w:rsid w:val="00A21659"/>
    <w:rsid w:val="00AE4DFD"/>
    <w:rsid w:val="00B36A4D"/>
    <w:rsid w:val="00B371F9"/>
    <w:rsid w:val="00B51B6F"/>
    <w:rsid w:val="00BC4ECE"/>
    <w:rsid w:val="00BE1FA8"/>
    <w:rsid w:val="00C55BC4"/>
    <w:rsid w:val="00CD0688"/>
    <w:rsid w:val="00CF6B17"/>
    <w:rsid w:val="00D15B17"/>
    <w:rsid w:val="00D65120"/>
    <w:rsid w:val="00D70281"/>
    <w:rsid w:val="00D9594A"/>
    <w:rsid w:val="00DA542D"/>
    <w:rsid w:val="00DB02F1"/>
    <w:rsid w:val="00DD47F4"/>
    <w:rsid w:val="00DD7BFD"/>
    <w:rsid w:val="00E3505F"/>
    <w:rsid w:val="00E60169"/>
    <w:rsid w:val="00E967CE"/>
    <w:rsid w:val="00EC40F0"/>
    <w:rsid w:val="00F60E94"/>
    <w:rsid w:val="00F60FEC"/>
    <w:rsid w:val="00F6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EC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40;&#1085;&#1072;&#1083;&#1080;&#1079;%20&#1040;&#1050;&#1056;%202015-2016\&#1050;&#1085;&#1080;&#1075;&#1072;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40;&#1085;&#1072;&#1083;&#1080;&#1079;%20&#1040;&#1050;&#1056;%202015-2016\&#1050;&#1085;&#1080;&#1075;&#1072;1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40;&#1085;&#1072;&#1083;&#1080;&#1079;%20&#1040;&#1050;&#1056;%202015-2016\&#1050;&#1085;&#1080;&#1075;&#1072;1+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82;&#1086;&#1083;&#1072;\Desktop\&#1040;&#1085;&#1072;&#1083;&#1080;&#1079;%20&#1040;&#1050;&#1056;%202015-2016\&#1050;&#1085;&#1080;&#1075;&#1072;1+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Мониторинг по осетинскому языку в </a:t>
            </a:r>
            <a:r>
              <a:rPr lang="ru-RU" sz="1400" baseline="0"/>
              <a:t> </a:t>
            </a:r>
            <a:r>
              <a:rPr lang="ru-RU" sz="1400"/>
              <a:t>9кл.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Лист1!$G$354</c:f>
              <c:strCache>
                <c:ptCount val="1"/>
                <c:pt idx="0">
                  <c:v>% успев.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multiLvlStrRef>
              <c:f>Лист1!$H$352:$J$353</c:f>
              <c:multiLvlStrCache>
                <c:ptCount val="3"/>
                <c:lvl>
                  <c:pt idx="0">
                    <c:v>Хуадонова Б.Д.</c:v>
                  </c:pt>
                  <c:pt idx="1">
                    <c:v>Бедоева Т.А.</c:v>
                  </c:pt>
                  <c:pt idx="2">
                    <c:v>Валиева О.А.</c:v>
                  </c:pt>
                </c:lvl>
                <c:lvl>
                  <c:pt idx="0">
                    <c:v>9А</c:v>
                  </c:pt>
                  <c:pt idx="1">
                    <c:v>9Б</c:v>
                  </c:pt>
                  <c:pt idx="2">
                    <c:v>9В</c:v>
                  </c:pt>
                </c:lvl>
              </c:multiLvlStrCache>
            </c:multiLvlStrRef>
          </c:cat>
          <c:val>
            <c:numRef>
              <c:f>Лист1!$H$354:$J$354</c:f>
              <c:numCache>
                <c:formatCode>General</c:formatCode>
                <c:ptCount val="3"/>
                <c:pt idx="0">
                  <c:v>33</c:v>
                </c:pt>
                <c:pt idx="1">
                  <c:v>46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Лист1!$G$355</c:f>
              <c:strCache>
                <c:ptCount val="1"/>
                <c:pt idx="0">
                  <c:v>%кач.</c:v>
                </c:pt>
              </c:strCache>
            </c:strRef>
          </c:tx>
          <c:dLbls>
            <c:dLbl>
              <c:idx val="1"/>
              <c:layout>
                <c:manualLayout>
                  <c:x val="1.9444444444444445E-2"/>
                  <c:y val="-1.388888888888897E-2"/>
                </c:manualLayout>
              </c:layout>
              <c:showVal val="1"/>
            </c:dLbl>
            <c:dLbl>
              <c:idx val="2"/>
              <c:layout>
                <c:manualLayout>
                  <c:x val="1.9444444444444445E-2"/>
                  <c:y val="-1.38888888888889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multiLvlStrRef>
              <c:f>Лист1!$H$352:$J$353</c:f>
              <c:multiLvlStrCache>
                <c:ptCount val="3"/>
                <c:lvl>
                  <c:pt idx="0">
                    <c:v>Хуадонова Б.Д.</c:v>
                  </c:pt>
                  <c:pt idx="1">
                    <c:v>Бедоева Т.А.</c:v>
                  </c:pt>
                  <c:pt idx="2">
                    <c:v>Валиева О.А.</c:v>
                  </c:pt>
                </c:lvl>
                <c:lvl>
                  <c:pt idx="0">
                    <c:v>9А</c:v>
                  </c:pt>
                  <c:pt idx="1">
                    <c:v>9Б</c:v>
                  </c:pt>
                  <c:pt idx="2">
                    <c:v>9В</c:v>
                  </c:pt>
                </c:lvl>
              </c:multiLvlStrCache>
            </c:multiLvlStrRef>
          </c:cat>
          <c:val>
            <c:numRef>
              <c:f>Лист1!$H$355:$J$355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Лист1!$G$356</c:f>
              <c:strCache>
                <c:ptCount val="1"/>
                <c:pt idx="0">
                  <c:v>ср.балл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multiLvlStrRef>
              <c:f>Лист1!$H$352:$J$353</c:f>
              <c:multiLvlStrCache>
                <c:ptCount val="3"/>
                <c:lvl>
                  <c:pt idx="0">
                    <c:v>Хуадонова Б.Д.</c:v>
                  </c:pt>
                  <c:pt idx="1">
                    <c:v>Бедоева Т.А.</c:v>
                  </c:pt>
                  <c:pt idx="2">
                    <c:v>Валиева О.А.</c:v>
                  </c:pt>
                </c:lvl>
                <c:lvl>
                  <c:pt idx="0">
                    <c:v>9А</c:v>
                  </c:pt>
                  <c:pt idx="1">
                    <c:v>9Б</c:v>
                  </c:pt>
                  <c:pt idx="2">
                    <c:v>9В</c:v>
                  </c:pt>
                </c:lvl>
              </c:multiLvlStrCache>
            </c:multiLvlStrRef>
          </c:cat>
          <c:val>
            <c:numRef>
              <c:f>Лист1!$H$356:$J$356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2.6</c:v>
                </c:pt>
                <c:pt idx="2">
                  <c:v>2.4</c:v>
                </c:pt>
              </c:numCache>
            </c:numRef>
          </c:val>
        </c:ser>
        <c:axId val="133951872"/>
        <c:axId val="134109440"/>
      </c:barChart>
      <c:catAx>
        <c:axId val="133951872"/>
        <c:scaling>
          <c:orientation val="minMax"/>
        </c:scaling>
        <c:axPos val="b"/>
        <c:majorTickMark val="none"/>
        <c:tickLblPos val="nextTo"/>
        <c:crossAx val="134109440"/>
        <c:crosses val="autoZero"/>
        <c:auto val="1"/>
        <c:lblAlgn val="ctr"/>
        <c:lblOffset val="100"/>
      </c:catAx>
      <c:valAx>
        <c:axId val="134109440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crossAx val="13395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 sz="1400"/>
              <a:t>Мониторинг по осетинскому языку в  9кл.</a:t>
            </a:r>
            <a:r>
              <a:rPr lang="ru-RU" sz="1400" baseline="0"/>
              <a:t> </a:t>
            </a:r>
          </a:p>
        </c:rich>
      </c:tx>
      <c:layout>
        <c:manualLayout>
          <c:xMode val="edge"/>
          <c:yMode val="edge"/>
          <c:x val="1.9861111111111239E-2"/>
          <c:y val="1.388888888888897E-2"/>
        </c:manualLayout>
      </c:layout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6770931758530247"/>
                  <c:y val="4.149642752989227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1980621172353494"/>
                  <c:y val="5.291010498687689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4.4354768153980803E-2"/>
                  <c:y val="-6.383129192184361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2250109361329833"/>
                  <c:y val="-9.054534849810495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Лист1!$C$342:$F$342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Лист1!$C$346:$F$346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13</c:v>
                </c:pt>
                <c:pt idx="3">
                  <c:v>27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Мониторинг по осетинскому языку в 9 кл.</a:t>
            </a:r>
          </a:p>
          <a:p>
            <a:pPr>
              <a:defRPr sz="1200"/>
            </a:pPr>
            <a:r>
              <a:rPr lang="ru-RU" sz="1200"/>
              <a:t>Невладеющие группы</a:t>
            </a:r>
          </a:p>
          <a:p>
            <a:pPr>
              <a:defRPr sz="1200"/>
            </a:pP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9.8571741032371027E-2"/>
          <c:y val="0.23830893360552174"/>
          <c:w val="0.74683245844269464"/>
          <c:h val="0.601291727422961"/>
        </c:manualLayout>
      </c:layout>
      <c:barChart>
        <c:barDir val="col"/>
        <c:grouping val="clustered"/>
        <c:ser>
          <c:idx val="0"/>
          <c:order val="0"/>
          <c:tx>
            <c:strRef>
              <c:f>Лист1!$A$369:$B$369</c:f>
              <c:strCache>
                <c:ptCount val="1"/>
                <c:pt idx="0">
                  <c:v>9АБВ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Лист1!$H$367:$J$368</c:f>
              <c:strCache>
                <c:ptCount val="3"/>
                <c:pt idx="0">
                  <c:v>Успев.%</c:v>
                </c:pt>
                <c:pt idx="1">
                  <c:v>Кач.зн.%</c:v>
                </c:pt>
                <c:pt idx="2">
                  <c:v>Ср. балл</c:v>
                </c:pt>
              </c:strCache>
            </c:strRef>
          </c:cat>
          <c:val>
            <c:numRef>
              <c:f>Лист1!$H$369:$J$369</c:f>
              <c:numCache>
                <c:formatCode>General</c:formatCode>
                <c:ptCount val="3"/>
                <c:pt idx="0">
                  <c:v>67</c:v>
                </c:pt>
                <c:pt idx="1">
                  <c:v>43</c:v>
                </c:pt>
                <c:pt idx="2">
                  <c:v>3.1</c:v>
                </c:pt>
              </c:numCache>
            </c:numRef>
          </c:val>
        </c:ser>
        <c:axId val="96284672"/>
        <c:axId val="96286208"/>
      </c:barChart>
      <c:catAx>
        <c:axId val="96284672"/>
        <c:scaling>
          <c:orientation val="minMax"/>
        </c:scaling>
        <c:axPos val="b"/>
        <c:tickLblPos val="nextTo"/>
        <c:crossAx val="96286208"/>
        <c:crosses val="autoZero"/>
        <c:auto val="1"/>
        <c:lblAlgn val="ctr"/>
        <c:lblOffset val="100"/>
      </c:catAx>
      <c:valAx>
        <c:axId val="9628620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6284672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 sz="1200"/>
              <a:t>Мониторинг </a:t>
            </a:r>
            <a:r>
              <a:rPr lang="ru-RU" sz="1200" baseline="0"/>
              <a:t> по </a:t>
            </a:r>
            <a:r>
              <a:rPr lang="ru-RU" sz="1200"/>
              <a:t>осетинскому</a:t>
            </a:r>
            <a:r>
              <a:rPr lang="ru-RU" sz="1200" baseline="0"/>
              <a:t> языку в 9 кл.</a:t>
            </a:r>
          </a:p>
          <a:p>
            <a:pPr>
              <a:defRPr/>
            </a:pPr>
            <a:r>
              <a:rPr lang="ru-RU" sz="1200" baseline="0"/>
              <a:t>Невладеющие группы</a:t>
            </a:r>
            <a:endParaRPr lang="ru-RU" sz="1200"/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4827642913930394"/>
                  <c:y val="3.026818879473975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9.5288495188101521E-2"/>
                  <c:y val="-8.409230096238026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0908956692913386"/>
                  <c:y val="-0.1244907407407413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2.1887795275590698E-2"/>
                  <c:y val="-0.1106171624380285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Лист1!$D$368:$G$368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Лист1!$D$369:$G$369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8562-5F5C-413D-8B0E-BDE8AFAF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32</cp:revision>
  <dcterms:created xsi:type="dcterms:W3CDTF">2016-10-26T16:15:00Z</dcterms:created>
  <dcterms:modified xsi:type="dcterms:W3CDTF">2016-10-28T09:49:00Z</dcterms:modified>
</cp:coreProperties>
</file>